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  <w:bookmarkStart w:id="0" w:name="_GoBack"/>
      <w:bookmarkEnd w:id="0"/>
    </w:p>
    <w:tbl>
      <w:tblPr>
        <w:tblStyle w:val="3"/>
        <w:tblpPr w:leftFromText="180" w:rightFromText="180" w:vertAnchor="text" w:horzAnchor="page" w:tblpX="1201" w:tblpY="199"/>
        <w:tblOverlap w:val="never"/>
        <w:tblW w:w="1430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621"/>
        <w:gridCol w:w="623"/>
        <w:gridCol w:w="623"/>
        <w:gridCol w:w="1121"/>
        <w:gridCol w:w="746"/>
        <w:gridCol w:w="1035"/>
        <w:gridCol w:w="831"/>
        <w:gridCol w:w="872"/>
        <w:gridCol w:w="746"/>
        <w:gridCol w:w="871"/>
        <w:gridCol w:w="1075"/>
        <w:gridCol w:w="970"/>
        <w:gridCol w:w="967"/>
        <w:gridCol w:w="871"/>
        <w:gridCol w:w="916"/>
        <w:gridCol w:w="863"/>
        <w:gridCol w:w="3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7" w:type="dxa"/>
          <w:trHeight w:val="875" w:hRule="atLeast"/>
        </w:trPr>
        <w:tc>
          <w:tcPr>
            <w:tcW w:w="14264" w:type="dxa"/>
            <w:gridSpan w:val="17"/>
            <w:tcBorders>
              <w:top w:val="nil"/>
              <w:left w:val="nil"/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Cs/>
                <w:color w:val="000000"/>
                <w:kern w:val="0"/>
                <w:sz w:val="36"/>
                <w:szCs w:val="36"/>
                <w:lang w:eastAsia="zh-CN"/>
              </w:rPr>
              <w:t>威海</w:t>
            </w:r>
            <w:r>
              <w:rPr>
                <w:rFonts w:hint="eastAsia" w:ascii="方正小标宋简体" w:hAnsi="方正小标宋简体" w:eastAsia="方正小标宋简体" w:cs="方正小标宋简体"/>
                <w:bCs/>
                <w:color w:val="000000"/>
                <w:kern w:val="0"/>
                <w:sz w:val="36"/>
                <w:szCs w:val="36"/>
              </w:rPr>
              <w:t>市</w:t>
            </w:r>
            <w:r>
              <w:rPr>
                <w:rFonts w:hint="eastAsia" w:ascii="方正小标宋简体" w:hAnsi="方正小标宋简体" w:eastAsia="方正小标宋简体" w:cs="方正小标宋简体"/>
                <w:bCs/>
                <w:color w:val="000000"/>
                <w:kern w:val="0"/>
                <w:sz w:val="36"/>
                <w:szCs w:val="36"/>
                <w:lang w:val="en-US" w:eastAsia="zh-CN"/>
              </w:rPr>
              <w:t>2020</w:t>
            </w:r>
            <w:r>
              <w:rPr>
                <w:rFonts w:hint="eastAsia" w:ascii="方正小标宋简体" w:hAnsi="方正小标宋简体" w:eastAsia="方正小标宋简体" w:cs="方正小标宋简体"/>
                <w:bCs/>
                <w:color w:val="000000"/>
                <w:kern w:val="0"/>
                <w:sz w:val="36"/>
                <w:szCs w:val="36"/>
              </w:rPr>
              <w:t>年度知识产权（专利权）质押融资贴息资金备案表</w:t>
            </w:r>
          </w:p>
          <w:p>
            <w:pPr>
              <w:widowControl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单位（盖章）：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  <w:u w:val="single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u w:val="single"/>
              </w:rPr>
              <w:t>市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市场监督管理局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 xml:space="preserve">                                                                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金额：万元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企业名称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</w:t>
            </w:r>
            <w:r>
              <w:rPr>
                <w:rFonts w:hint="eastAsia" w:ascii="宋体" w:hAnsi="宋体" w:eastAsia="宋体" w:cs="宋体"/>
                <w:szCs w:val="21"/>
              </w:rPr>
              <w:t>规模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贷款银行</w:t>
            </w: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合同签订上月LPR%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合同贷款额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专利权质押贷款额度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贴息金额</w:t>
            </w: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评估费</w:t>
            </w:r>
          </w:p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补贴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合计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专利产品新增产值</w:t>
            </w:r>
          </w:p>
        </w:tc>
        <w:tc>
          <w:tcPr>
            <w:tcW w:w="1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新增利润</w:t>
            </w:r>
          </w:p>
        </w:tc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新增税收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新增就业（人）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新申请专利（项）</w:t>
            </w: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新授权专利（项）</w:t>
            </w:r>
          </w:p>
        </w:tc>
        <w:tc>
          <w:tcPr>
            <w:tcW w:w="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总计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1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>
      <w:pPr>
        <w:spacing w:line="600" w:lineRule="exact"/>
        <w:rPr>
          <w:rFonts w:hint="eastAsia" w:ascii="仿宋_GB2312" w:hAnsi="仿宋" w:eastAsia="仿宋_GB2312"/>
          <w:sz w:val="32"/>
          <w:szCs w:val="32"/>
        </w:rPr>
        <w:sectPr>
          <w:pgSz w:w="16840" w:h="11907" w:orient="landscape"/>
          <w:pgMar w:top="1587" w:right="995" w:bottom="1077" w:left="1985" w:header="851" w:footer="992" w:gutter="0"/>
          <w:pgNumType w:fmt="numberInDash"/>
          <w:cols w:space="0" w:num="1"/>
          <w:docGrid w:type="lines" w:linePitch="318" w:charSpace="0"/>
        </w:sect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1" w:fontKey="{3357761B-534E-45DB-BEC5-4A46F33384A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6B87ADA4-7E35-437F-BF8A-81AB3665D46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FAB7702B-0F12-421F-B236-DE58CB85CD68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FE8"/>
    <w:rsid w:val="004B1FE8"/>
    <w:rsid w:val="007D0611"/>
    <w:rsid w:val="388D62BB"/>
    <w:rsid w:val="5B7E7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5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"/>
    <w:basedOn w:val="4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</Words>
  <Characters>279</Characters>
  <Lines>2</Lines>
  <Paragraphs>1</Paragraphs>
  <TotalTime>0</TotalTime>
  <ScaleCrop>false</ScaleCrop>
  <LinksUpToDate>false</LinksUpToDate>
  <CharactersWithSpaces>326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2021-05-25T06:46:00Z</dcterms:created>
  <dc:creator>scjgj</dc:creator>
  <cp:lastModifiedBy>陈灵通</cp:lastModifiedBy>
  <dcterms:modified xsi:type="dcterms:W3CDTF">2021-06-28T06:51:10Z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