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beforeLines="0" w:beforeAutospacing="0" w:afterAutospacing="0" w:line="570" w:lineRule="exact"/>
        <w:textAlignment w:val="auto"/>
        <w:rPr>
          <w:rFonts w:hint="default" w:ascii="黑体" w:hAnsi="黑体" w:eastAsia="黑体" w:cs="黑体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黑体" w:hAnsi="黑体" w:eastAsia="黑体" w:cs="黑体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附件1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pacing w:beforeLines="0" w:line="57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shd w:val="clear" w:color="auto" w:fill="FFFFFF"/>
        </w:rPr>
        <w:t>山东省知识产权保险扶持项目保费补贴申报书</w:t>
      </w:r>
    </w:p>
    <w:tbl>
      <w:tblPr>
        <w:tblStyle w:val="7"/>
        <w:tblpPr w:leftFromText="180" w:rightFromText="180" w:vertAnchor="text" w:horzAnchor="page" w:tblpX="1620" w:tblpY="257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6"/>
        <w:gridCol w:w="657"/>
        <w:gridCol w:w="713"/>
        <w:gridCol w:w="1468"/>
        <w:gridCol w:w="1775"/>
        <w:gridCol w:w="1232"/>
        <w:gridCol w:w="868"/>
        <w:gridCol w:w="544"/>
        <w:gridCol w:w="1118"/>
        <w:gridCol w:w="1405"/>
        <w:gridCol w:w="1070"/>
        <w:gridCol w:w="950"/>
        <w:gridCol w:w="14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1443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单位名称</w:t>
            </w:r>
          </w:p>
        </w:tc>
        <w:tc>
          <w:tcPr>
            <w:tcW w:w="5188" w:type="dxa"/>
            <w:gridSpan w:val="4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</w:rPr>
            </w:pPr>
          </w:p>
        </w:tc>
        <w:tc>
          <w:tcPr>
            <w:tcW w:w="1412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承保单位</w:t>
            </w:r>
          </w:p>
        </w:tc>
        <w:tc>
          <w:tcPr>
            <w:tcW w:w="5996" w:type="dxa"/>
            <w:gridSpan w:val="5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both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14039" w:type="dxa"/>
            <w:gridSpan w:val="13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知识产权保险投保明细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786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370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保险类型</w:t>
            </w:r>
          </w:p>
        </w:tc>
        <w:tc>
          <w:tcPr>
            <w:tcW w:w="1468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证书号</w:t>
            </w:r>
          </w:p>
        </w:tc>
        <w:tc>
          <w:tcPr>
            <w:tcW w:w="1775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保单号</w:t>
            </w:r>
          </w:p>
        </w:tc>
        <w:tc>
          <w:tcPr>
            <w:tcW w:w="2100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保单起止日期</w:t>
            </w:r>
          </w:p>
        </w:tc>
        <w:tc>
          <w:tcPr>
            <w:tcW w:w="1662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发票日期</w:t>
            </w:r>
          </w:p>
        </w:tc>
        <w:tc>
          <w:tcPr>
            <w:tcW w:w="1405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缴费日期</w:t>
            </w:r>
          </w:p>
        </w:tc>
        <w:tc>
          <w:tcPr>
            <w:tcW w:w="107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保费</w:t>
            </w:r>
          </w:p>
        </w:tc>
        <w:tc>
          <w:tcPr>
            <w:tcW w:w="95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保额</w:t>
            </w:r>
          </w:p>
        </w:tc>
        <w:tc>
          <w:tcPr>
            <w:tcW w:w="1453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补贴金额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52" w:hRule="exact"/>
        </w:trPr>
        <w:tc>
          <w:tcPr>
            <w:tcW w:w="786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370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68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75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00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62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05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07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5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53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786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370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68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75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00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62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05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07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5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53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786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default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370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68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75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00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62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05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07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5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53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exact"/>
        </w:trPr>
        <w:tc>
          <w:tcPr>
            <w:tcW w:w="786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......</w:t>
            </w:r>
          </w:p>
        </w:tc>
        <w:tc>
          <w:tcPr>
            <w:tcW w:w="1370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68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775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00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62" w:type="dxa"/>
            <w:gridSpan w:val="2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05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07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50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53" w:type="dxa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52" w:hRule="exact"/>
        </w:trPr>
        <w:tc>
          <w:tcPr>
            <w:tcW w:w="3624" w:type="dxa"/>
            <w:gridSpan w:val="4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应补贴总金额</w:t>
            </w:r>
          </w:p>
        </w:tc>
        <w:tc>
          <w:tcPr>
            <w:tcW w:w="10415" w:type="dxa"/>
            <w:gridSpan w:val="9"/>
            <w:noWrap w:val="0"/>
            <w:vAlign w:val="center"/>
          </w:tcPr>
          <w:p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Lines="0" w:line="570" w:lineRule="exact"/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885"/>
        </w:tabs>
        <w:kinsoku/>
        <w:wordWrap/>
        <w:overflowPunct/>
        <w:topLinePunct w:val="0"/>
        <w:autoSpaceDE/>
        <w:autoSpaceDN/>
        <w:bidi w:val="0"/>
        <w:spacing w:beforeLines="0" w:line="400" w:lineRule="exact"/>
        <w:jc w:val="left"/>
        <w:textAlignment w:val="auto"/>
        <w:rPr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28"/>
          <w:szCs w:val="28"/>
          <w:shd w:val="clear" w:color="auto" w:fill="FFFFFF"/>
          <w:lang w:val="en-US" w:eastAsia="zh-CN"/>
        </w:rPr>
        <w:t>注：1.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保险类型包括：知识产权海外侵权责任险（是否为</w:t>
      </w:r>
      <w:r>
        <w:rPr>
          <w:rFonts w:hint="eastAsia" w:ascii="仿宋_GB2312" w:hAnsi="仿宋_GB2312" w:eastAsia="仿宋_GB2312" w:cs="仿宋_GB2312"/>
          <w:sz w:val="28"/>
          <w:szCs w:val="28"/>
        </w:rPr>
        <w:t>“一带一路”沿线国家或者地区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）、知识产权执行险（国内险）、知识产权执行险（国外险）、知识产权被侵权损失险（国内险）、知识产权被侵权损失险（国外险）。2.属于高价值专利的，需在对应证书号后面备注（高价值专利）。3.日期统一格式为8位，例2025年1月1日应写为20250101。4.涉及金额单位均为万元。</w:t>
      </w:r>
    </w:p>
    <w:p/>
    <w:sectPr>
      <w:headerReference r:id="rId4" w:type="first"/>
      <w:footerReference r:id="rId6" w:type="first"/>
      <w:headerReference r:id="rId3" w:type="default"/>
      <w:footerReference r:id="rId5" w:type="default"/>
      <w:pgSz w:w="16838" w:h="11906" w:orient="landscape"/>
      <w:pgMar w:top="1417" w:right="1417" w:bottom="1417" w:left="1417" w:header="851" w:footer="1134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/>
      <w:cols w:space="720" w:num="1"/>
      <w:rtlGutter w:val="0"/>
      <w:docGrid w:type="lines" w:linePitch="33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00"/>
    <w:family w:val="modern"/>
    <w:pitch w:val="default"/>
    <w:sig w:usb0="00000000" w:usb1="00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BYAAABkcnMvUEsB&#10;AhQAFAAAAAgAh07iQM6pebnPAAAABQEAAA8AAAAAAAAAAQAgAAAAOAAAAGRycy9kb3ducmV2Lnht&#10;bFBLAQIUABQAAAAIAIdO4kCqizKUswEAAFIDAAAOAAAAAAAAAAEAIAAAADQBAABkcnMvZTJvRG9j&#10;LnhtbFBLBQYAAAAABgAGAFkBAABZ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4A1947CF"/>
    <w:rsid w:val="B7EAC1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2018-07-11T15:11:00Z</dcterms:created>
  <dc:creator>d</dc:creator>
  <cp:lastModifiedBy>user</cp:lastModifiedBy>
  <dcterms:modified xsi:type="dcterms:W3CDTF">2026-01-12T15:02:26Z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